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F91D" w14:textId="77777777" w:rsidR="00503EC0" w:rsidRPr="008752DA" w:rsidRDefault="00503EC0" w:rsidP="00503EC0">
      <w:pPr>
        <w:jc w:val="center"/>
        <w:rPr>
          <w:b/>
          <w:bCs/>
          <w:szCs w:val="28"/>
        </w:rPr>
      </w:pPr>
      <w:r w:rsidRPr="008752DA">
        <w:rPr>
          <w:b/>
          <w:bCs/>
          <w:szCs w:val="28"/>
        </w:rPr>
        <w:t>АДМИНИСТРАЦИЯ СЕЛЬСКОГО ПОСЕЛЕНИЯ ПРОСВЕТ МУНИЦИПАЛЬНОГО РАЙОНА ВОЛЖСКИЙ</w:t>
      </w:r>
    </w:p>
    <w:p w14:paraId="2781BF94" w14:textId="77777777" w:rsidR="00503EC0" w:rsidRPr="008752DA" w:rsidRDefault="00503EC0" w:rsidP="00503EC0">
      <w:pPr>
        <w:jc w:val="center"/>
        <w:rPr>
          <w:b/>
          <w:bCs/>
          <w:szCs w:val="28"/>
        </w:rPr>
      </w:pPr>
      <w:r w:rsidRPr="008752DA">
        <w:rPr>
          <w:b/>
          <w:bCs/>
          <w:szCs w:val="28"/>
        </w:rPr>
        <w:t xml:space="preserve"> САМАРСКОЙ ОБЛАСТИ</w:t>
      </w:r>
    </w:p>
    <w:p w14:paraId="379F55C7" w14:textId="77777777" w:rsidR="00503EC0" w:rsidRPr="008752DA" w:rsidRDefault="00503EC0" w:rsidP="00503EC0">
      <w:pPr>
        <w:jc w:val="center"/>
        <w:rPr>
          <w:szCs w:val="28"/>
        </w:rPr>
      </w:pPr>
    </w:p>
    <w:p w14:paraId="67DF6331" w14:textId="77777777" w:rsidR="00503EC0" w:rsidRDefault="00503EC0" w:rsidP="00503EC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03E1B1F9" w14:textId="3A73A71F" w:rsidR="00503EC0" w:rsidRDefault="00503EC0" w:rsidP="00503EC0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694069">
        <w:rPr>
          <w:szCs w:val="28"/>
        </w:rPr>
        <w:t>21</w:t>
      </w:r>
      <w:r w:rsidR="00BB2676">
        <w:rPr>
          <w:szCs w:val="28"/>
        </w:rPr>
        <w:t>.11.</w:t>
      </w:r>
      <w:r>
        <w:rPr>
          <w:szCs w:val="28"/>
        </w:rPr>
        <w:t xml:space="preserve"> 2024 г.  № </w:t>
      </w:r>
      <w:r w:rsidR="007622A4">
        <w:rPr>
          <w:szCs w:val="28"/>
        </w:rPr>
        <w:t>45/1</w:t>
      </w:r>
    </w:p>
    <w:p w14:paraId="04755056" w14:textId="77777777" w:rsidR="00503EC0" w:rsidRPr="00B77DE6" w:rsidRDefault="00503EC0" w:rsidP="00503EC0">
      <w:pPr>
        <w:jc w:val="center"/>
        <w:rPr>
          <w:b/>
          <w:szCs w:val="28"/>
        </w:rPr>
      </w:pPr>
    </w:p>
    <w:p w14:paraId="27E1D2B6" w14:textId="040BED70" w:rsidR="00BA70B5" w:rsidRPr="00E74B13" w:rsidRDefault="005D7E56" w:rsidP="00E74B13">
      <w:pPr>
        <w:spacing w:after="260" w:line="360" w:lineRule="exact"/>
        <w:ind w:left="160" w:right="100"/>
        <w:jc w:val="center"/>
        <w:rPr>
          <w:b/>
          <w:color w:val="000000"/>
          <w:kern w:val="0"/>
          <w:sz w:val="12"/>
          <w:szCs w:val="10"/>
        </w:rPr>
      </w:pPr>
      <w:r>
        <w:rPr>
          <w:b/>
          <w:kern w:val="0"/>
          <w:szCs w:val="28"/>
        </w:rPr>
        <w:t xml:space="preserve"> </w:t>
      </w:r>
      <w:r w:rsidR="00BA70B5" w:rsidRPr="00E74B13">
        <w:rPr>
          <w:b/>
          <w:color w:val="000000"/>
          <w:kern w:val="0"/>
          <w:szCs w:val="26"/>
        </w:rPr>
        <w:t>О</w:t>
      </w:r>
      <w:r w:rsidR="00E74B13" w:rsidRPr="00E74B13">
        <w:rPr>
          <w:b/>
          <w:color w:val="000000"/>
          <w:kern w:val="0"/>
          <w:szCs w:val="26"/>
        </w:rPr>
        <w:t>б</w:t>
      </w:r>
      <w:r w:rsidR="00BA70B5" w:rsidRPr="00E74B13">
        <w:rPr>
          <w:b/>
          <w:color w:val="000000"/>
          <w:kern w:val="0"/>
          <w:szCs w:val="26"/>
        </w:rPr>
        <w:t xml:space="preserve"> </w:t>
      </w:r>
      <w:r w:rsidR="00E74B13" w:rsidRPr="00E74B13">
        <w:rPr>
          <w:b/>
          <w:color w:val="000000"/>
          <w:kern w:val="0"/>
          <w:szCs w:val="26"/>
        </w:rPr>
        <w:t xml:space="preserve">утверждении перечня налоговых расходов сельского поселения </w:t>
      </w:r>
      <w:r w:rsidR="00503EC0">
        <w:rPr>
          <w:b/>
          <w:color w:val="000000"/>
          <w:kern w:val="0"/>
          <w:szCs w:val="26"/>
        </w:rPr>
        <w:t>Просвет</w:t>
      </w:r>
      <w:r w:rsidR="00E74B13" w:rsidRPr="00E74B13">
        <w:rPr>
          <w:b/>
          <w:color w:val="000000"/>
          <w:kern w:val="0"/>
          <w:szCs w:val="26"/>
        </w:rPr>
        <w:t xml:space="preserve"> муниципального района Волжский </w:t>
      </w:r>
      <w:r w:rsidR="00610B09">
        <w:rPr>
          <w:b/>
          <w:color w:val="000000"/>
          <w:kern w:val="0"/>
          <w:szCs w:val="26"/>
        </w:rPr>
        <w:t xml:space="preserve">Самарской области </w:t>
      </w:r>
      <w:r w:rsidR="00E74B13">
        <w:rPr>
          <w:b/>
          <w:color w:val="000000"/>
          <w:kern w:val="0"/>
          <w:szCs w:val="26"/>
        </w:rPr>
        <w:t>на 202</w:t>
      </w:r>
      <w:r w:rsidR="00BB2676">
        <w:rPr>
          <w:b/>
          <w:color w:val="000000"/>
          <w:kern w:val="0"/>
          <w:szCs w:val="26"/>
        </w:rPr>
        <w:t>5</w:t>
      </w:r>
      <w:r w:rsidR="00E74B13">
        <w:rPr>
          <w:b/>
          <w:color w:val="000000"/>
          <w:kern w:val="0"/>
          <w:szCs w:val="26"/>
        </w:rPr>
        <w:t xml:space="preserve"> год</w:t>
      </w:r>
      <w:r w:rsidR="00E74B13" w:rsidRPr="00E74B13">
        <w:rPr>
          <w:b/>
          <w:color w:val="000000"/>
          <w:kern w:val="0"/>
          <w:szCs w:val="26"/>
        </w:rPr>
        <w:t>»</w:t>
      </w:r>
    </w:p>
    <w:p w14:paraId="312370C2" w14:textId="4B47ACA2" w:rsidR="00E74B13" w:rsidRPr="00E74B13" w:rsidRDefault="00E74B13" w:rsidP="00E74B13">
      <w:pPr>
        <w:rPr>
          <w:kern w:val="0"/>
          <w:sz w:val="10"/>
          <w:szCs w:val="24"/>
        </w:rPr>
      </w:pPr>
    </w:p>
    <w:p w14:paraId="636F71FC" w14:textId="2EE82DC0" w:rsidR="00E74B13" w:rsidRPr="009451D7" w:rsidRDefault="00E74B13" w:rsidP="00445F45">
      <w:pPr>
        <w:pStyle w:val="a7"/>
        <w:spacing w:line="276" w:lineRule="auto"/>
        <w:jc w:val="both"/>
      </w:pPr>
      <w:r>
        <w:rPr>
          <w:sz w:val="32"/>
        </w:rPr>
        <w:t xml:space="preserve">  </w:t>
      </w:r>
      <w:r w:rsidR="009451D7">
        <w:rPr>
          <w:sz w:val="32"/>
        </w:rPr>
        <w:t xml:space="preserve"> </w:t>
      </w:r>
      <w:r w:rsidR="00445F45">
        <w:rPr>
          <w:sz w:val="32"/>
        </w:rPr>
        <w:t xml:space="preserve">  </w:t>
      </w:r>
      <w:r>
        <w:rPr>
          <w:sz w:val="32"/>
        </w:rPr>
        <w:t xml:space="preserve"> </w:t>
      </w:r>
      <w:proofErr w:type="gramStart"/>
      <w:r w:rsidRPr="009451D7">
        <w:t>В</w:t>
      </w:r>
      <w:r w:rsidR="00445F45">
        <w:t xml:space="preserve"> </w:t>
      </w:r>
      <w:r w:rsidRPr="009451D7">
        <w:t xml:space="preserve">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</w:t>
      </w:r>
      <w:r w:rsidR="009451D7" w:rsidRPr="009451D7">
        <w:t xml:space="preserve">субъектов Российской Федерации», </w:t>
      </w:r>
      <w:r w:rsidRPr="009451D7">
        <w:t>пункт</w:t>
      </w:r>
      <w:r w:rsidR="00A76AAD" w:rsidRPr="009451D7">
        <w:t>ом</w:t>
      </w:r>
      <w:r w:rsidRPr="009451D7">
        <w:t xml:space="preserve"> </w:t>
      </w:r>
      <w:r w:rsidR="009451D7" w:rsidRPr="009451D7">
        <w:t>2</w:t>
      </w:r>
      <w:r w:rsidRPr="009451D7">
        <w:t xml:space="preserve"> </w:t>
      </w:r>
      <w:r w:rsidR="009451D7" w:rsidRPr="009451D7">
        <w:t>Ф</w:t>
      </w:r>
      <w:r w:rsidRPr="009451D7">
        <w:t>ормировани</w:t>
      </w:r>
      <w:r w:rsidR="009451D7" w:rsidRPr="009451D7">
        <w:t>е</w:t>
      </w:r>
      <w:r w:rsidRPr="009451D7">
        <w:t xml:space="preserve"> перечня налоговых</w:t>
      </w:r>
      <w:r w:rsidR="009451D7" w:rsidRPr="009451D7">
        <w:t xml:space="preserve"> расходов, </w:t>
      </w:r>
      <w:r w:rsidRPr="009451D7">
        <w:t xml:space="preserve">утвержденного </w:t>
      </w:r>
      <w:r w:rsidR="009451D7" w:rsidRPr="009451D7">
        <w:t>П</w:t>
      </w:r>
      <w:r w:rsidRPr="009451D7">
        <w:t>остановлением</w:t>
      </w:r>
      <w:r w:rsidR="009451D7" w:rsidRPr="009451D7">
        <w:t xml:space="preserve"> Администрации </w:t>
      </w:r>
      <w:r w:rsidR="009451D7" w:rsidRPr="009451D7">
        <w:rPr>
          <w:rFonts w:eastAsia="Arial Unicode MS"/>
        </w:rPr>
        <w:t xml:space="preserve">сельского поселения </w:t>
      </w:r>
      <w:r w:rsidR="00503EC0">
        <w:rPr>
          <w:rFonts w:eastAsia="Arial Unicode MS"/>
        </w:rPr>
        <w:t>Просвет</w:t>
      </w:r>
      <w:r w:rsidR="009451D7" w:rsidRPr="009451D7">
        <w:rPr>
          <w:rFonts w:eastAsia="Arial Unicode MS"/>
        </w:rPr>
        <w:t xml:space="preserve"> </w:t>
      </w:r>
      <w:r w:rsidR="009451D7" w:rsidRPr="009451D7">
        <w:t>муниципального района Волжский Самарской области</w:t>
      </w:r>
      <w:r w:rsidR="009451D7" w:rsidRPr="009451D7">
        <w:rPr>
          <w:rFonts w:eastAsia="Arial Unicode MS"/>
        </w:rPr>
        <w:t xml:space="preserve">  № </w:t>
      </w:r>
      <w:r w:rsidR="00503EC0">
        <w:rPr>
          <w:rFonts w:eastAsia="Arial Unicode MS"/>
        </w:rPr>
        <w:t>53</w:t>
      </w:r>
      <w:r w:rsidR="009451D7" w:rsidRPr="009451D7">
        <w:rPr>
          <w:rFonts w:eastAsia="Arial Unicode MS"/>
        </w:rPr>
        <w:t xml:space="preserve"> от  1</w:t>
      </w:r>
      <w:r w:rsidR="00503EC0">
        <w:rPr>
          <w:rFonts w:eastAsia="Arial Unicode MS"/>
        </w:rPr>
        <w:t>1</w:t>
      </w:r>
      <w:r w:rsidR="009451D7" w:rsidRPr="009451D7">
        <w:rPr>
          <w:rFonts w:eastAsia="Arial Unicode MS"/>
        </w:rPr>
        <w:t>.05.2021 г.</w:t>
      </w:r>
      <w:r w:rsidR="009451D7">
        <w:rPr>
          <w:rFonts w:eastAsia="Arial Unicode MS"/>
        </w:rPr>
        <w:t xml:space="preserve">  </w:t>
      </w:r>
      <w:r w:rsidR="009451D7" w:rsidRPr="009451D7">
        <w:rPr>
          <w:rFonts w:eastAsia="Arial Unicode MS"/>
        </w:rPr>
        <w:t>«</w:t>
      </w:r>
      <w:r w:rsidR="009451D7" w:rsidRPr="009451D7">
        <w:t xml:space="preserve">Об утверждении Порядка оценки налоговых расходов </w:t>
      </w:r>
      <w:r w:rsidR="009451D7">
        <w:t xml:space="preserve">сельского поселения </w:t>
      </w:r>
      <w:r w:rsidR="00503EC0">
        <w:t>Просвет</w:t>
      </w:r>
      <w:r w:rsidR="009451D7" w:rsidRPr="009451D7">
        <w:t xml:space="preserve"> муниципального района Волжский Самарской области</w:t>
      </w:r>
      <w:r w:rsidR="00610B09">
        <w:t>»</w:t>
      </w:r>
      <w:r w:rsidR="009451D7">
        <w:t>:</w:t>
      </w:r>
      <w:proofErr w:type="gramEnd"/>
    </w:p>
    <w:p w14:paraId="2B4D5C9E" w14:textId="77777777" w:rsidR="00E74B13" w:rsidRPr="00445F45" w:rsidRDefault="00E74B13" w:rsidP="009451D7">
      <w:pPr>
        <w:pStyle w:val="a7"/>
        <w:spacing w:line="360" w:lineRule="auto"/>
        <w:jc w:val="both"/>
        <w:rPr>
          <w:color w:val="000000"/>
          <w:kern w:val="0"/>
          <w:sz w:val="10"/>
          <w:szCs w:val="26"/>
        </w:rPr>
      </w:pPr>
    </w:p>
    <w:p w14:paraId="2CF4A30B" w14:textId="1BC00B3D" w:rsidR="009451D7" w:rsidRDefault="009451D7" w:rsidP="00445F45">
      <w:pPr>
        <w:pStyle w:val="a7"/>
        <w:spacing w:line="276" w:lineRule="auto"/>
        <w:jc w:val="both"/>
      </w:pPr>
      <w:r w:rsidRPr="009451D7">
        <w:t>1</w:t>
      </w:r>
      <w:r w:rsidR="00610B09">
        <w:t>.</w:t>
      </w:r>
      <w:r w:rsidRPr="009451D7">
        <w:t xml:space="preserve"> </w:t>
      </w:r>
      <w:r w:rsidR="00503EC0">
        <w:t>Утвердить перечень налоговых расходов сельского поселения Просвет муниципального района Волжский Самарской области на 202</w:t>
      </w:r>
      <w:r w:rsidR="00694069">
        <w:t>5</w:t>
      </w:r>
      <w:r w:rsidR="00503EC0">
        <w:t xml:space="preserve"> год</w:t>
      </w:r>
      <w:r w:rsidR="00610B09">
        <w:t>,</w:t>
      </w:r>
      <w:r w:rsidRPr="009451D7">
        <w:t xml:space="preserve"> согласно приложению.</w:t>
      </w:r>
    </w:p>
    <w:p w14:paraId="44CB4078" w14:textId="295271A7" w:rsidR="00610B09" w:rsidRPr="00445F45" w:rsidRDefault="00610B09" w:rsidP="00445F45">
      <w:pPr>
        <w:spacing w:line="276" w:lineRule="auto"/>
        <w:jc w:val="both"/>
        <w:rPr>
          <w:kern w:val="0"/>
          <w:szCs w:val="28"/>
        </w:rPr>
      </w:pPr>
      <w:r>
        <w:t xml:space="preserve">2. </w:t>
      </w:r>
      <w:r w:rsidR="005D7E56">
        <w:t xml:space="preserve">Настоящее распоряжение </w:t>
      </w:r>
      <w:r w:rsidR="005D7E56">
        <w:rPr>
          <w:rFonts w:eastAsia="Calibri"/>
          <w:kern w:val="0"/>
          <w:szCs w:val="28"/>
          <w:lang w:eastAsia="en-US"/>
        </w:rPr>
        <w:t xml:space="preserve">с приложением </w:t>
      </w:r>
      <w:r w:rsidR="005D7E56">
        <w:t>разместить</w:t>
      </w:r>
      <w:r w:rsidRPr="00610B09">
        <w:rPr>
          <w:kern w:val="0"/>
          <w:szCs w:val="28"/>
        </w:rPr>
        <w:t xml:space="preserve"> на официальном сайте Администрации сельского поселения </w:t>
      </w:r>
      <w:r w:rsidR="00503EC0">
        <w:rPr>
          <w:kern w:val="0"/>
          <w:szCs w:val="28"/>
        </w:rPr>
        <w:t xml:space="preserve">Просвет </w:t>
      </w:r>
      <w:r w:rsidRPr="00610B09">
        <w:rPr>
          <w:kern w:val="0"/>
          <w:szCs w:val="28"/>
        </w:rPr>
        <w:t xml:space="preserve">муниципального района Волжский Самарской области в сети «Интернет» </w:t>
      </w:r>
    </w:p>
    <w:p w14:paraId="401F9A70" w14:textId="6F90AA50" w:rsidR="009451D7" w:rsidRPr="00445F45" w:rsidRDefault="00445F45" w:rsidP="00445F45">
      <w:pPr>
        <w:pStyle w:val="a7"/>
        <w:spacing w:line="276" w:lineRule="auto"/>
        <w:jc w:val="both"/>
        <w:rPr>
          <w:szCs w:val="28"/>
        </w:rPr>
      </w:pPr>
      <w:r>
        <w:t>3</w:t>
      </w:r>
      <w:r w:rsidR="00610B09">
        <w:t>.</w:t>
      </w:r>
      <w:r w:rsidR="009451D7" w:rsidRPr="009451D7">
        <w:t xml:space="preserve"> </w:t>
      </w:r>
      <w:proofErr w:type="gramStart"/>
      <w:r w:rsidR="009451D7" w:rsidRPr="00445F45">
        <w:rPr>
          <w:szCs w:val="28"/>
        </w:rPr>
        <w:t xml:space="preserve">Контроль </w:t>
      </w:r>
      <w:r w:rsidRPr="00445F45">
        <w:rPr>
          <w:szCs w:val="28"/>
        </w:rPr>
        <w:t>за</w:t>
      </w:r>
      <w:proofErr w:type="gramEnd"/>
      <w:r w:rsidRPr="00445F45">
        <w:rPr>
          <w:szCs w:val="28"/>
        </w:rPr>
        <w:t xml:space="preserve"> исполнением данного </w:t>
      </w:r>
      <w:r>
        <w:rPr>
          <w:szCs w:val="28"/>
        </w:rPr>
        <w:t xml:space="preserve">распоряжения </w:t>
      </w:r>
      <w:r w:rsidR="009451D7" w:rsidRPr="00445F45">
        <w:rPr>
          <w:szCs w:val="28"/>
        </w:rPr>
        <w:t>оставляю за собой.</w:t>
      </w:r>
    </w:p>
    <w:p w14:paraId="00C75242" w14:textId="77777777" w:rsidR="00BA70B5" w:rsidRPr="00EE456D" w:rsidRDefault="00BA70B5" w:rsidP="00BA70B5">
      <w:pPr>
        <w:rPr>
          <w:rFonts w:eastAsia="Arial Unicode MS"/>
          <w:sz w:val="16"/>
          <w:szCs w:val="26"/>
        </w:rPr>
      </w:pPr>
    </w:p>
    <w:p w14:paraId="79AB6C04" w14:textId="77777777" w:rsidR="00BA70B5" w:rsidRPr="00445F45" w:rsidRDefault="00BA70B5" w:rsidP="00BA70B5">
      <w:pPr>
        <w:rPr>
          <w:rFonts w:eastAsia="Arial Unicode MS"/>
          <w:sz w:val="12"/>
          <w:szCs w:val="26"/>
        </w:rPr>
      </w:pPr>
    </w:p>
    <w:p w14:paraId="40EA2E54" w14:textId="77777777" w:rsidR="00503EC0" w:rsidRDefault="00503EC0" w:rsidP="00BA70B5">
      <w:pPr>
        <w:rPr>
          <w:rFonts w:eastAsia="Arial Unicode MS"/>
          <w:szCs w:val="26"/>
        </w:rPr>
      </w:pPr>
    </w:p>
    <w:p w14:paraId="73001BB6" w14:textId="77777777" w:rsidR="00503EC0" w:rsidRDefault="00503EC0" w:rsidP="00BA70B5">
      <w:pPr>
        <w:rPr>
          <w:rFonts w:eastAsia="Arial Unicode MS"/>
          <w:szCs w:val="26"/>
        </w:rPr>
      </w:pPr>
    </w:p>
    <w:p w14:paraId="41188903" w14:textId="34479B4E" w:rsidR="003F1875" w:rsidRDefault="00503EC0" w:rsidP="00BA70B5">
      <w:p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Глава сельского поселения Просвет                                                   </w:t>
      </w:r>
      <w:proofErr w:type="spellStart"/>
      <w:r>
        <w:rPr>
          <w:rFonts w:eastAsia="Arial Unicode MS"/>
          <w:szCs w:val="26"/>
        </w:rPr>
        <w:t>С.И.Шевцов</w:t>
      </w:r>
      <w:proofErr w:type="spellEnd"/>
    </w:p>
    <w:p w14:paraId="4482E15F" w14:textId="77777777" w:rsidR="00503EC0" w:rsidRDefault="00503EC0" w:rsidP="00BA70B5">
      <w:pPr>
        <w:rPr>
          <w:rFonts w:eastAsia="Arial Unicode MS"/>
          <w:sz w:val="22"/>
        </w:rPr>
      </w:pPr>
    </w:p>
    <w:p w14:paraId="2EC76537" w14:textId="77777777" w:rsidR="00EE456D" w:rsidRPr="00445F45" w:rsidRDefault="00EE456D" w:rsidP="00BA70B5">
      <w:pPr>
        <w:rPr>
          <w:rFonts w:eastAsia="Arial Unicode MS"/>
          <w:sz w:val="22"/>
        </w:rPr>
      </w:pPr>
    </w:p>
    <w:p w14:paraId="778F6EF6" w14:textId="6CBA2884" w:rsidR="00E50CE1" w:rsidRDefault="00BB2676">
      <w:pPr>
        <w:rPr>
          <w:rFonts w:eastAsia="Arial Unicode MS"/>
          <w:sz w:val="20"/>
        </w:rPr>
      </w:pPr>
      <w:r>
        <w:rPr>
          <w:rFonts w:eastAsia="Arial Unicode MS"/>
          <w:sz w:val="20"/>
        </w:rPr>
        <w:t>Вдовухина Н.Н.</w:t>
      </w:r>
      <w:r w:rsidR="00BA70B5">
        <w:rPr>
          <w:rFonts w:eastAsia="Arial Unicode MS"/>
          <w:sz w:val="20"/>
        </w:rPr>
        <w:t>998</w:t>
      </w:r>
      <w:r>
        <w:rPr>
          <w:rFonts w:eastAsia="Arial Unicode MS"/>
          <w:sz w:val="20"/>
        </w:rPr>
        <w:t>2525</w:t>
      </w:r>
    </w:p>
    <w:p w14:paraId="616BF5E3" w14:textId="77777777" w:rsidR="00503EC0" w:rsidRDefault="00503EC0" w:rsidP="00130605">
      <w:pPr>
        <w:ind w:left="4962" w:right="-284"/>
        <w:rPr>
          <w:szCs w:val="28"/>
        </w:rPr>
      </w:pPr>
      <w:bookmarkStart w:id="0" w:name="sub_1100"/>
    </w:p>
    <w:p w14:paraId="05C4FE2E" w14:textId="77777777" w:rsidR="00503EC0" w:rsidRDefault="00503EC0" w:rsidP="00130605">
      <w:pPr>
        <w:ind w:left="4962" w:right="-284"/>
        <w:rPr>
          <w:szCs w:val="28"/>
        </w:rPr>
      </w:pPr>
    </w:p>
    <w:p w14:paraId="7157CFB9" w14:textId="77777777" w:rsidR="00503EC0" w:rsidRDefault="00503EC0" w:rsidP="00130605">
      <w:pPr>
        <w:ind w:left="4962" w:right="-284"/>
        <w:rPr>
          <w:szCs w:val="28"/>
        </w:rPr>
      </w:pPr>
    </w:p>
    <w:p w14:paraId="50C8E212" w14:textId="77777777" w:rsidR="00503EC0" w:rsidRDefault="00503EC0" w:rsidP="00130605">
      <w:pPr>
        <w:ind w:left="4962" w:right="-284"/>
        <w:rPr>
          <w:szCs w:val="28"/>
        </w:rPr>
      </w:pPr>
    </w:p>
    <w:p w14:paraId="45959BBD" w14:textId="77777777" w:rsidR="00503EC0" w:rsidRDefault="00503EC0" w:rsidP="00130605">
      <w:pPr>
        <w:ind w:left="4962" w:right="-284"/>
        <w:rPr>
          <w:szCs w:val="28"/>
        </w:rPr>
      </w:pPr>
    </w:p>
    <w:p w14:paraId="17847B47" w14:textId="77777777" w:rsidR="00503EC0" w:rsidRDefault="00503EC0" w:rsidP="00130605">
      <w:pPr>
        <w:ind w:left="4962" w:right="-284"/>
        <w:rPr>
          <w:szCs w:val="28"/>
        </w:rPr>
      </w:pPr>
    </w:p>
    <w:p w14:paraId="507A0F8F" w14:textId="77777777" w:rsidR="00503EC0" w:rsidRDefault="00503EC0" w:rsidP="00130605">
      <w:pPr>
        <w:ind w:left="4962" w:right="-284"/>
        <w:rPr>
          <w:szCs w:val="28"/>
        </w:rPr>
      </w:pPr>
    </w:p>
    <w:p w14:paraId="75B3C6B3" w14:textId="77777777" w:rsidR="00503EC0" w:rsidRDefault="00503EC0" w:rsidP="00130605">
      <w:pPr>
        <w:ind w:left="4962" w:right="-284"/>
        <w:rPr>
          <w:szCs w:val="28"/>
        </w:rPr>
      </w:pPr>
    </w:p>
    <w:p w14:paraId="0CDAB47F" w14:textId="77777777" w:rsidR="00503EC0" w:rsidRDefault="00503EC0" w:rsidP="00130605">
      <w:pPr>
        <w:ind w:left="4962" w:right="-284"/>
        <w:rPr>
          <w:szCs w:val="28"/>
        </w:rPr>
      </w:pPr>
    </w:p>
    <w:p w14:paraId="6422D466" w14:textId="77777777" w:rsidR="00130605" w:rsidRDefault="00130605" w:rsidP="00130605">
      <w:pPr>
        <w:ind w:left="4962" w:right="-284"/>
        <w:rPr>
          <w:szCs w:val="28"/>
        </w:rPr>
      </w:pPr>
      <w:r>
        <w:rPr>
          <w:szCs w:val="28"/>
        </w:rPr>
        <w:lastRenderedPageBreak/>
        <w:t>Приложение к распоряжению</w:t>
      </w:r>
    </w:p>
    <w:p w14:paraId="273B349C" w14:textId="77777777" w:rsidR="00130605" w:rsidRDefault="00130605" w:rsidP="00130605">
      <w:pPr>
        <w:ind w:left="4962" w:right="-284"/>
        <w:rPr>
          <w:szCs w:val="28"/>
        </w:rPr>
      </w:pPr>
      <w:r>
        <w:rPr>
          <w:szCs w:val="28"/>
        </w:rPr>
        <w:t>Администрации сельского поселения</w:t>
      </w:r>
    </w:p>
    <w:p w14:paraId="255DF933" w14:textId="4A37E829" w:rsidR="00130605" w:rsidRDefault="00503EC0" w:rsidP="00130605">
      <w:pPr>
        <w:ind w:left="4962" w:right="-284"/>
        <w:rPr>
          <w:szCs w:val="28"/>
        </w:rPr>
      </w:pPr>
      <w:r>
        <w:rPr>
          <w:szCs w:val="28"/>
        </w:rPr>
        <w:t>Просвет</w:t>
      </w:r>
      <w:r w:rsidR="00130605">
        <w:rPr>
          <w:szCs w:val="28"/>
        </w:rPr>
        <w:t xml:space="preserve"> муниципального района Волжский Самарской области</w:t>
      </w:r>
    </w:p>
    <w:p w14:paraId="77043B2D" w14:textId="6CE8407A" w:rsidR="00130605" w:rsidRDefault="00130605" w:rsidP="007622A4">
      <w:pPr>
        <w:ind w:left="4962" w:right="-284"/>
        <w:rPr>
          <w:sz w:val="20"/>
          <w:lang w:eastAsia="ar-SA"/>
        </w:rPr>
      </w:pPr>
      <w:r>
        <w:rPr>
          <w:szCs w:val="28"/>
        </w:rPr>
        <w:t xml:space="preserve">от </w:t>
      </w:r>
      <w:r w:rsidR="00694069">
        <w:rPr>
          <w:szCs w:val="28"/>
        </w:rPr>
        <w:t>21</w:t>
      </w:r>
      <w:r w:rsidR="00BB2676">
        <w:rPr>
          <w:szCs w:val="28"/>
        </w:rPr>
        <w:t>.11.2</w:t>
      </w:r>
      <w:r>
        <w:rPr>
          <w:szCs w:val="28"/>
        </w:rPr>
        <w:t xml:space="preserve">024 г. № </w:t>
      </w:r>
      <w:r w:rsidR="007622A4">
        <w:rPr>
          <w:szCs w:val="28"/>
        </w:rPr>
        <w:t>45/1</w:t>
      </w:r>
      <w:r>
        <w:rPr>
          <w:color w:val="26282F"/>
        </w:rPr>
        <w:br/>
      </w:r>
      <w:bookmarkEnd w:id="0"/>
    </w:p>
    <w:p w14:paraId="785F272E" w14:textId="1233C5DA" w:rsidR="00130605" w:rsidRDefault="00130605" w:rsidP="00130605">
      <w:pPr>
        <w:pStyle w:val="a7"/>
        <w:jc w:val="center"/>
        <w:rPr>
          <w:b/>
          <w:szCs w:val="24"/>
        </w:rPr>
      </w:pPr>
      <w:r>
        <w:rPr>
          <w:b/>
        </w:rPr>
        <w:t>Перечень</w:t>
      </w:r>
      <w:r>
        <w:rPr>
          <w:b/>
        </w:rPr>
        <w:br/>
        <w:t xml:space="preserve">налоговых расходов сельского поселения </w:t>
      </w:r>
      <w:r w:rsidR="00503EC0">
        <w:rPr>
          <w:b/>
        </w:rPr>
        <w:t xml:space="preserve"> Просвет</w:t>
      </w:r>
      <w:r>
        <w:rPr>
          <w:b/>
        </w:rPr>
        <w:t xml:space="preserve"> муниципального района Волжский Самарской области</w:t>
      </w:r>
    </w:p>
    <w:p w14:paraId="756EF6E2" w14:textId="76AC7F78" w:rsidR="00130605" w:rsidRDefault="00130605" w:rsidP="00130605">
      <w:pPr>
        <w:pStyle w:val="a7"/>
        <w:jc w:val="center"/>
        <w:rPr>
          <w:b/>
        </w:rPr>
      </w:pPr>
      <w:r>
        <w:rPr>
          <w:b/>
        </w:rPr>
        <w:t>на 202</w:t>
      </w:r>
      <w:r w:rsidR="00694069">
        <w:rPr>
          <w:b/>
        </w:rPr>
        <w:t>5</w:t>
      </w:r>
      <w:r>
        <w:rPr>
          <w:b/>
        </w:rPr>
        <w:t xml:space="preserve"> год</w:t>
      </w:r>
    </w:p>
    <w:p w14:paraId="3D0240F3" w14:textId="77777777" w:rsidR="00130605" w:rsidRDefault="00130605" w:rsidP="0013060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198"/>
        <w:gridCol w:w="1984"/>
        <w:gridCol w:w="1559"/>
        <w:gridCol w:w="1985"/>
        <w:gridCol w:w="1559"/>
        <w:gridCol w:w="1560"/>
      </w:tblGrid>
      <w:tr w:rsidR="00130605" w14:paraId="38483FC2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611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136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F96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6575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1CC8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ind w:left="32" w:right="-108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Наименование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  программам сельского поселения, в </w:t>
            </w:r>
            <w:proofErr w:type="gramStart"/>
            <w:r>
              <w:rPr>
                <w:sz w:val="20"/>
              </w:rPr>
              <w:t>целях</w:t>
            </w:r>
            <w:proofErr w:type="gramEnd"/>
            <w:r>
              <w:rPr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186D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ind w:left="-108" w:right="-109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Наименование целей социально-экономической политики сельского поселения, не относящихся к муниципальным программам сельского поселения, в </w:t>
            </w:r>
            <w:proofErr w:type="gramStart"/>
            <w:r>
              <w:rPr>
                <w:sz w:val="20"/>
              </w:rPr>
              <w:t>целях</w:t>
            </w:r>
            <w:proofErr w:type="gramEnd"/>
            <w:r>
              <w:rPr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310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ind w:left="-106" w:right="-109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Наименование куратора налогового расхода сельского поселения</w:t>
            </w:r>
          </w:p>
        </w:tc>
      </w:tr>
      <w:tr w:rsidR="00130605" w14:paraId="56CB65FF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23D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30E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4235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C818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F637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9057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D41" w14:textId="77777777" w:rsidR="00130605" w:rsidRDefault="0013060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7</w:t>
            </w:r>
          </w:p>
        </w:tc>
      </w:tr>
      <w:tr w:rsidR="00BB2676" w14:paraId="02B0975B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CA3E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7DD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Земельный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ECDF" w14:textId="666D0193" w:rsidR="00BB2676" w:rsidRDefault="00BB2676" w:rsidP="00503EC0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</w:t>
            </w:r>
            <w:r w:rsidR="00694069">
              <w:rPr>
                <w:sz w:val="20"/>
              </w:rPr>
              <w:t xml:space="preserve">232 </w:t>
            </w:r>
            <w:r>
              <w:rPr>
                <w:sz w:val="20"/>
              </w:rPr>
              <w:t xml:space="preserve">от </w:t>
            </w:r>
            <w:r w:rsidR="00694069">
              <w:rPr>
                <w:sz w:val="20"/>
              </w:rPr>
              <w:t>21</w:t>
            </w:r>
            <w:r>
              <w:rPr>
                <w:sz w:val="20"/>
              </w:rPr>
              <w:t>.</w:t>
            </w:r>
            <w:r w:rsidR="00694069">
              <w:rPr>
                <w:sz w:val="20"/>
              </w:rPr>
              <w:t>11</w:t>
            </w:r>
            <w:r>
              <w:rPr>
                <w:sz w:val="20"/>
              </w:rPr>
              <w:t xml:space="preserve">.2024 г. </w:t>
            </w:r>
            <w:r w:rsidR="00694069"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632AFAB4" w14:textId="67511440" w:rsidR="00BB2676" w:rsidRDefault="00BB2676" w:rsidP="00694069">
            <w:pPr>
              <w:pStyle w:val="a7"/>
              <w:rPr>
                <w:b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муниципального района Волжский Самарской области на 202</w:t>
            </w:r>
            <w:r w:rsidR="00694069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77A" w14:textId="77777777" w:rsidR="00BB2676" w:rsidRDefault="00BB2676">
            <w:pPr>
              <w:pStyle w:val="a7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  <w:p w14:paraId="04513F02" w14:textId="77777777" w:rsidR="00BB2676" w:rsidRDefault="00BB2676">
            <w:pPr>
              <w:pStyle w:val="a7"/>
              <w:rPr>
                <w:sz w:val="20"/>
              </w:rPr>
            </w:pPr>
            <w:r>
              <w:rPr>
                <w:sz w:val="20"/>
              </w:rPr>
              <w:t xml:space="preserve">и организации образования, здравоохранения, социального обеспечения и культуры, имеющие в собственности земельные участки, являющиеся объектом налогообложения. </w:t>
            </w:r>
          </w:p>
          <w:p w14:paraId="3BEADF3C" w14:textId="77777777" w:rsidR="00BB2676" w:rsidRDefault="00BB2676">
            <w:pPr>
              <w:pStyle w:val="a7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16A" w14:textId="20965260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2A6" w14:textId="781E2212" w:rsidR="00BB2676" w:rsidRDefault="00BB2676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Полномочия по решению вопросов местного значения и осуществлен</w:t>
            </w:r>
            <w:r w:rsidR="00F972C9">
              <w:rPr>
                <w:sz w:val="20"/>
              </w:rPr>
              <w:t xml:space="preserve">ие </w:t>
            </w:r>
            <w:proofErr w:type="spellStart"/>
            <w:r w:rsidR="00F972C9">
              <w:rPr>
                <w:sz w:val="20"/>
              </w:rPr>
              <w:t>полномолчий</w:t>
            </w:r>
            <w:proofErr w:type="spellEnd"/>
            <w:r w:rsidR="00F972C9">
              <w:rPr>
                <w:sz w:val="20"/>
              </w:rPr>
              <w:t xml:space="preserve"> в сфере местного </w:t>
            </w:r>
            <w:bookmarkStart w:id="1" w:name="_GoBack"/>
            <w:bookmarkEnd w:id="1"/>
            <w:r>
              <w:rPr>
                <w:sz w:val="20"/>
              </w:rPr>
              <w:t>самоуправления</w:t>
            </w:r>
          </w:p>
          <w:p w14:paraId="01A8B2CB" w14:textId="130A03FF" w:rsidR="00BB2676" w:rsidRDefault="00BB2676" w:rsidP="00BB2676">
            <w:pPr>
              <w:pStyle w:val="a7"/>
              <w:ind w:left="-109" w:right="-109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Иные сферы деятельности пред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т.26.3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CB6" w14:textId="2DFE0718" w:rsidR="00BB2676" w:rsidRDefault="00694069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</w:t>
            </w:r>
            <w:r w:rsidR="00BB2676">
              <w:rPr>
                <w:sz w:val="20"/>
              </w:rPr>
              <w:t xml:space="preserve"> поселения – главный бухгалтер</w:t>
            </w:r>
          </w:p>
          <w:p w14:paraId="055756FB" w14:textId="77777777" w:rsidR="00BB2676" w:rsidRDefault="00BB2676">
            <w:pPr>
              <w:pStyle w:val="a7"/>
              <w:ind w:right="-108"/>
              <w:rPr>
                <w:lang w:eastAsia="ar-SA"/>
              </w:rPr>
            </w:pPr>
          </w:p>
        </w:tc>
      </w:tr>
      <w:tr w:rsidR="00BB2676" w14:paraId="214B3A39" w14:textId="77777777" w:rsidTr="0069406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C10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4FE4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Земельный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5B8" w14:textId="717198C1" w:rsidR="00694069" w:rsidRDefault="00694069" w:rsidP="00694069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232 от 21.11.2024 г. «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61D2D4C5" w14:textId="1BF1A18C" w:rsidR="00BB2676" w:rsidRDefault="00694069" w:rsidP="00694069">
            <w:pPr>
              <w:pStyle w:val="a7"/>
              <w:rPr>
                <w:b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</w:t>
            </w:r>
            <w:r>
              <w:rPr>
                <w:bCs/>
                <w:sz w:val="20"/>
              </w:rPr>
              <w:lastRenderedPageBreak/>
              <w:t>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7C81" w14:textId="7963D2FC" w:rsidR="00BB2676" w:rsidRDefault="00BB2676" w:rsidP="00694069">
            <w:pPr>
              <w:pStyle w:val="a7"/>
              <w:rPr>
                <w:sz w:val="20"/>
                <w:lang w:eastAsia="ar-SA"/>
              </w:rPr>
            </w:pPr>
            <w:r>
              <w:rPr>
                <w:sz w:val="20"/>
              </w:rPr>
              <w:lastRenderedPageBreak/>
              <w:t xml:space="preserve">Органы местного самоуправления сельского поселения </w:t>
            </w:r>
            <w:r w:rsidR="00694069">
              <w:rPr>
                <w:sz w:val="20"/>
              </w:rPr>
              <w:t xml:space="preserve">Просвет </w:t>
            </w:r>
            <w:r>
              <w:rPr>
                <w:sz w:val="20"/>
              </w:rPr>
              <w:t xml:space="preserve">муниципального района Волжский Самарской </w:t>
            </w:r>
            <w:r>
              <w:rPr>
                <w:sz w:val="20"/>
              </w:rPr>
              <w:lastRenderedPageBreak/>
              <w:t>области, их отраслевые (функциональные) и территориальные органы, а также подведомственные им учреждения – в отношении земельных участков, используемых ими для выполнения возложенных на них функций.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320" w14:textId="2715F03C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lastRenderedPageBreak/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1FE" w14:textId="77777777" w:rsidR="00BB2676" w:rsidRDefault="00BB2676" w:rsidP="00BB2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Полномочия по решению вопросов местного значения и осуществление </w:t>
            </w:r>
            <w:proofErr w:type="spellStart"/>
            <w:r>
              <w:rPr>
                <w:sz w:val="20"/>
              </w:rPr>
              <w:t>полномолчий</w:t>
            </w:r>
            <w:proofErr w:type="spellEnd"/>
            <w:r>
              <w:rPr>
                <w:sz w:val="20"/>
              </w:rPr>
              <w:t xml:space="preserve"> в сфере местного самоуправления</w:t>
            </w:r>
          </w:p>
          <w:p w14:paraId="5203F2FA" w14:textId="6EE10040" w:rsidR="00BB2676" w:rsidRDefault="00BB2676" w:rsidP="00BB2676">
            <w:pPr>
              <w:pStyle w:val="a7"/>
              <w:ind w:left="-108" w:right="-109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lastRenderedPageBreak/>
              <w:t>Иные сферы деятельности пред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т.26.3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06D" w14:textId="486816C7" w:rsidR="00BB2676" w:rsidRDefault="00BB2676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</w:p>
          <w:p w14:paraId="6DDA8BF3" w14:textId="0562FB9D" w:rsidR="00694069" w:rsidRDefault="00694069" w:rsidP="00694069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 поселения – главный бухгалтер</w:t>
            </w:r>
          </w:p>
          <w:p w14:paraId="51ED8D1C" w14:textId="77777777" w:rsidR="00BB2676" w:rsidRDefault="00BB2676">
            <w:pPr>
              <w:pStyle w:val="a7"/>
              <w:tabs>
                <w:tab w:val="left" w:pos="1453"/>
              </w:tabs>
              <w:rPr>
                <w:lang w:eastAsia="ar-SA"/>
              </w:rPr>
            </w:pPr>
          </w:p>
        </w:tc>
      </w:tr>
      <w:tr w:rsidR="00BB2676" w14:paraId="1F6D1471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862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62FA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Земельный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A64" w14:textId="77777777" w:rsidR="00694069" w:rsidRDefault="00694069" w:rsidP="00694069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232 от 21.11.2024 г.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46F2B603" w14:textId="1276A538" w:rsidR="00BB2676" w:rsidRDefault="00694069" w:rsidP="00694069">
            <w:pPr>
              <w:pStyle w:val="a7"/>
              <w:rPr>
                <w:lang w:eastAsia="ar-SA"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A54" w14:textId="77777777" w:rsidR="00BB2676" w:rsidRDefault="00BB2676">
            <w:pPr>
              <w:pStyle w:val="a7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Несовершеннолетние дети-сироты и дети, находящиеся  под опекой (попечительством).</w:t>
            </w:r>
          </w:p>
          <w:p w14:paraId="1724FF2C" w14:textId="77777777" w:rsidR="00BB2676" w:rsidRDefault="00BB2676">
            <w:pPr>
              <w:pStyle w:val="a7"/>
              <w:jc w:val="both"/>
              <w:rPr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89F" w14:textId="36DE646A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F11" w14:textId="77777777" w:rsidR="00BB2676" w:rsidRDefault="00BB2676" w:rsidP="00CE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0AB1C0A1" w14:textId="77777777" w:rsidR="00BB2676" w:rsidRDefault="00BB2676">
            <w:pPr>
              <w:pStyle w:val="a7"/>
              <w:ind w:left="-108" w:right="-109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20D" w14:textId="77777777" w:rsidR="00BB2676" w:rsidRDefault="00BB2676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Заместитель главы сельского поселения – главный бухгалтер</w:t>
            </w:r>
          </w:p>
          <w:p w14:paraId="5150AF97" w14:textId="77777777" w:rsidR="00BB2676" w:rsidRDefault="00BB2676">
            <w:pPr>
              <w:pStyle w:val="a7"/>
              <w:rPr>
                <w:lang w:eastAsia="ar-SA"/>
              </w:rPr>
            </w:pPr>
          </w:p>
        </w:tc>
      </w:tr>
      <w:tr w:rsidR="00BB2676" w14:paraId="4DBFF4CE" w14:textId="77777777" w:rsidTr="0069406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BB3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F1CA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Земельный налог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FFC" w14:textId="77777777" w:rsidR="00694069" w:rsidRDefault="00694069" w:rsidP="00694069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232 от 21.11.2024 г.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3CAAD23A" w14:textId="781D02A1" w:rsidR="00BB2676" w:rsidRDefault="00694069" w:rsidP="00694069">
            <w:pPr>
              <w:pStyle w:val="a7"/>
              <w:rPr>
                <w:b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074" w14:textId="77777777" w:rsidR="00BB2676" w:rsidRDefault="00BB2676">
            <w:pPr>
              <w:pStyle w:val="a7"/>
              <w:rPr>
                <w:sz w:val="20"/>
                <w:lang w:eastAsia="ar-SA"/>
              </w:rPr>
            </w:pPr>
            <w:r>
              <w:rPr>
                <w:sz w:val="20"/>
              </w:rPr>
              <w:t>Лица, достигшие 80 летнего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C67" w14:textId="07BAFA20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72C" w14:textId="77777777" w:rsidR="00BB2676" w:rsidRDefault="00BB2676" w:rsidP="00CE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41E56FFB" w14:textId="77777777" w:rsidR="00BB2676" w:rsidRDefault="00BB2676">
            <w:pPr>
              <w:pStyle w:val="a7"/>
              <w:ind w:left="-108" w:right="-109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90B" w14:textId="00079D6F" w:rsidR="00694069" w:rsidRDefault="00694069" w:rsidP="00694069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 поселения – главный бухгалтер</w:t>
            </w:r>
          </w:p>
          <w:p w14:paraId="68B39DF7" w14:textId="77777777" w:rsidR="00BB2676" w:rsidRDefault="00BB2676" w:rsidP="00694069">
            <w:pPr>
              <w:pStyle w:val="a7"/>
              <w:ind w:right="-108"/>
              <w:rPr>
                <w:lang w:eastAsia="ar-SA"/>
              </w:rPr>
            </w:pPr>
          </w:p>
        </w:tc>
      </w:tr>
      <w:tr w:rsidR="00BB2676" w14:paraId="450181E3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823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F6BC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FB9E" w14:textId="77777777" w:rsidR="00694069" w:rsidRDefault="00694069" w:rsidP="00694069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232 от 21.11.2024 г.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06642202" w14:textId="27E2B198" w:rsidR="00BB2676" w:rsidRDefault="00694069" w:rsidP="00694069">
            <w:pPr>
              <w:pStyle w:val="a7"/>
              <w:rPr>
                <w:sz w:val="20"/>
                <w:lang w:eastAsia="ar-SA"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4A64" w14:textId="77777777" w:rsidR="00BB2676" w:rsidRDefault="00BB2676">
            <w:pPr>
              <w:pStyle w:val="a7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Граждан, имеющих трех и более детей, в отношении бесплатно приобретенных ими в собственность земельных участков, которые образованы в рамках реализации областной государственной программы «Образование земельных </w:t>
            </w:r>
            <w:r>
              <w:rPr>
                <w:sz w:val="20"/>
              </w:rPr>
              <w:lastRenderedPageBreak/>
              <w:t>участков для предоставления гражданам, имеющих трех и более детей в Самарской области».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9DA" w14:textId="1AF80D5B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lastRenderedPageBreak/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10F" w14:textId="77777777" w:rsidR="00BB2676" w:rsidRDefault="00BB2676" w:rsidP="00FA3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53777CC5" w14:textId="77777777" w:rsidR="00BB2676" w:rsidRDefault="00BB2676">
            <w:pPr>
              <w:pStyle w:val="a7"/>
              <w:ind w:left="-108" w:right="-109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0A1" w14:textId="77777777" w:rsidR="00694069" w:rsidRDefault="00694069" w:rsidP="00694069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 xml:space="preserve">Ведущий </w:t>
            </w:r>
            <w:proofErr w:type="spellStart"/>
            <w:r>
              <w:rPr>
                <w:sz w:val="20"/>
              </w:rPr>
              <w:t>специалистсельского</w:t>
            </w:r>
            <w:proofErr w:type="spellEnd"/>
            <w:r>
              <w:rPr>
                <w:sz w:val="20"/>
              </w:rPr>
              <w:t xml:space="preserve"> поселения – главный бухгалтер</w:t>
            </w:r>
          </w:p>
          <w:p w14:paraId="0AA05C4C" w14:textId="77777777" w:rsidR="00BB2676" w:rsidRDefault="00BB2676" w:rsidP="00694069">
            <w:pPr>
              <w:pStyle w:val="a7"/>
              <w:ind w:right="-108"/>
              <w:rPr>
                <w:sz w:val="20"/>
                <w:lang w:eastAsia="ar-SA"/>
              </w:rPr>
            </w:pPr>
          </w:p>
        </w:tc>
      </w:tr>
      <w:tr w:rsidR="00BB2676" w14:paraId="358A60C3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6BB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8E5" w14:textId="77777777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B4E" w14:textId="61CE3DD4" w:rsidR="00694069" w:rsidRDefault="00694069" w:rsidP="00694069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>Решение Собрания представителей сельского поселения Просвет № 232 от 21.11.2024 г. «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2600B7C2" w14:textId="72B99039" w:rsidR="00BB2676" w:rsidRDefault="00694069" w:rsidP="00694069">
            <w:pPr>
              <w:pStyle w:val="a7"/>
              <w:rPr>
                <w:sz w:val="20"/>
                <w:lang w:eastAsia="ar-SA"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земельного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9DF" w14:textId="77777777" w:rsidR="00BB2676" w:rsidRDefault="00BB2676">
            <w:pPr>
              <w:pStyle w:val="a7"/>
              <w:rPr>
                <w:sz w:val="20"/>
                <w:lang w:eastAsia="ar-SA"/>
              </w:rPr>
            </w:pPr>
            <w:r>
              <w:rPr>
                <w:sz w:val="20"/>
              </w:rPr>
              <w:t>Ветераны и инвалиды спецоперации и члены их семей.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2ED" w14:textId="4D336A53" w:rsidR="00BB2676" w:rsidRDefault="00BB26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lang w:eastAsia="ar-SA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8C5" w14:textId="77777777" w:rsidR="00BB2676" w:rsidRDefault="00BB2676" w:rsidP="00CE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5A88E971" w14:textId="77777777" w:rsidR="00BB2676" w:rsidRDefault="00BB2676">
            <w:pPr>
              <w:pStyle w:val="a7"/>
              <w:ind w:left="-108" w:right="-109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5EA" w14:textId="3F2F622C" w:rsidR="00694069" w:rsidRDefault="00694069" w:rsidP="00694069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 поселения – главный бухгалтер</w:t>
            </w:r>
          </w:p>
          <w:p w14:paraId="60659ECF" w14:textId="77777777" w:rsidR="00BB2676" w:rsidRDefault="00BB2676">
            <w:pPr>
              <w:pStyle w:val="a7"/>
              <w:ind w:right="-108"/>
              <w:rPr>
                <w:sz w:val="20"/>
                <w:lang w:eastAsia="ar-SA"/>
              </w:rPr>
            </w:pPr>
          </w:p>
        </w:tc>
      </w:tr>
      <w:tr w:rsidR="00694069" w14:paraId="399A19CE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86B" w14:textId="77777777" w:rsidR="00694069" w:rsidRDefault="006940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A39" w14:textId="686ABA7A" w:rsidR="00694069" w:rsidRDefault="00694069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</w:rPr>
            </w:pPr>
            <w:r>
              <w:rPr>
                <w:sz w:val="20"/>
              </w:rPr>
              <w:t>Имущественный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8AF" w14:textId="2443FB46" w:rsidR="00694069" w:rsidRDefault="00694069" w:rsidP="00D86D61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>Решение Собрания представителей сельского поселения Просвет № 231 от 21.11.2024 г. «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3EE3FF2B" w14:textId="087A32F9" w:rsidR="00694069" w:rsidRDefault="00694069" w:rsidP="00694069">
            <w:pPr>
              <w:pStyle w:val="a7"/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имущественного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2E1" w14:textId="1BE0C723" w:rsidR="00694069" w:rsidRDefault="00694069">
            <w:pPr>
              <w:pStyle w:val="a7"/>
              <w:rPr>
                <w:sz w:val="20"/>
              </w:rPr>
            </w:pPr>
            <w:r>
              <w:rPr>
                <w:sz w:val="20"/>
              </w:rPr>
              <w:t>Ветераны и инвалиды спецоперации и члены их семей.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EE9" w14:textId="19443780" w:rsidR="00694069" w:rsidRDefault="006940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C4D" w14:textId="77777777" w:rsidR="00694069" w:rsidRDefault="00694069" w:rsidP="00D86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62A14D12" w14:textId="77777777" w:rsidR="00694069" w:rsidRDefault="00694069" w:rsidP="00CE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5A7" w14:textId="77777777" w:rsidR="00694069" w:rsidRDefault="00694069" w:rsidP="00D86D61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 поселения – главный бухгалтер</w:t>
            </w:r>
          </w:p>
          <w:p w14:paraId="61168FDE" w14:textId="77777777" w:rsidR="00694069" w:rsidRDefault="00694069" w:rsidP="00694069">
            <w:pPr>
              <w:pStyle w:val="a7"/>
              <w:ind w:right="-108"/>
              <w:rPr>
                <w:sz w:val="20"/>
              </w:rPr>
            </w:pPr>
          </w:p>
        </w:tc>
      </w:tr>
      <w:tr w:rsidR="00694069" w14:paraId="3374B239" w14:textId="77777777" w:rsidTr="00BB267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B5A" w14:textId="77777777" w:rsidR="00694069" w:rsidRDefault="0069406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D06" w14:textId="7557BE6A" w:rsidR="00694069" w:rsidRDefault="00694069" w:rsidP="00694069">
            <w:pPr>
              <w:widowControl w:val="0"/>
              <w:suppressAutoHyphens/>
              <w:autoSpaceDE w:val="0"/>
              <w:autoSpaceDN w:val="0"/>
              <w:adjustRightInd w:val="0"/>
              <w:ind w:left="-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Имущественный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557" w14:textId="65999A07" w:rsidR="00694069" w:rsidRDefault="00694069" w:rsidP="00D86D61">
            <w:pPr>
              <w:pStyle w:val="a7"/>
              <w:rPr>
                <w:bCs/>
                <w:sz w:val="20"/>
              </w:rPr>
            </w:pPr>
            <w:r>
              <w:rPr>
                <w:sz w:val="20"/>
              </w:rPr>
              <w:t xml:space="preserve">Решение Собрания представителей сельского поселения Просвет № 231 от 21.11.2024 г.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14:paraId="49C95D82" w14:textId="4BF0BF29" w:rsidR="00694069" w:rsidRDefault="00694069" w:rsidP="00694069">
            <w:pPr>
              <w:pStyle w:val="a7"/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установлении</w:t>
            </w:r>
            <w:proofErr w:type="gramEnd"/>
            <w:r>
              <w:rPr>
                <w:bCs/>
                <w:sz w:val="20"/>
              </w:rPr>
              <w:t xml:space="preserve"> имущественного налога  на территории  сельского поселения Просвет муниципального района Волжский Самарской области на 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782" w14:textId="202CC08B" w:rsidR="00694069" w:rsidRDefault="00694069" w:rsidP="00694069">
            <w:pPr>
              <w:pStyle w:val="a7"/>
              <w:rPr>
                <w:sz w:val="20"/>
              </w:rPr>
            </w:pPr>
            <w:r>
              <w:rPr>
                <w:sz w:val="20"/>
              </w:rPr>
              <w:t>Лица, достигшие 75 летнего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38E" w14:textId="44014C9E" w:rsidR="00694069" w:rsidRDefault="0069406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Не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736" w14:textId="77777777" w:rsidR="00694069" w:rsidRDefault="00694069" w:rsidP="00D86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Социальная поддержка населению</w:t>
            </w:r>
          </w:p>
          <w:p w14:paraId="7CF2D371" w14:textId="77777777" w:rsidR="00694069" w:rsidRDefault="00694069" w:rsidP="00CE66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5FA" w14:textId="77777777" w:rsidR="00694069" w:rsidRDefault="00694069" w:rsidP="00D86D61">
            <w:pPr>
              <w:pStyle w:val="a7"/>
              <w:ind w:right="-108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Ведущий специалист сельского поселения – главный бухгалтер</w:t>
            </w:r>
          </w:p>
          <w:p w14:paraId="0AA6937C" w14:textId="77777777" w:rsidR="00694069" w:rsidRDefault="00694069" w:rsidP="00694069">
            <w:pPr>
              <w:pStyle w:val="a7"/>
              <w:ind w:right="-108"/>
              <w:rPr>
                <w:sz w:val="20"/>
              </w:rPr>
            </w:pPr>
          </w:p>
        </w:tc>
      </w:tr>
    </w:tbl>
    <w:p w14:paraId="18AEF275" w14:textId="77777777" w:rsidR="00130605" w:rsidRDefault="00130605" w:rsidP="00130605">
      <w:pPr>
        <w:widowControl w:val="0"/>
        <w:autoSpaceDE w:val="0"/>
        <w:autoSpaceDN w:val="0"/>
        <w:adjustRightInd w:val="0"/>
        <w:rPr>
          <w:sz w:val="20"/>
          <w:lang w:eastAsia="ar-SA"/>
        </w:rPr>
      </w:pPr>
    </w:p>
    <w:p w14:paraId="0A982F46" w14:textId="77777777" w:rsidR="00130605" w:rsidRDefault="00130605" w:rsidP="001306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0B5A4FD3" w14:textId="3FE7FF62" w:rsidR="00130605" w:rsidRDefault="00694069" w:rsidP="00130605">
      <w:pPr>
        <w:pStyle w:val="ConsPlusNormal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1306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30605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1306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83BC24" w14:textId="1398FF06" w:rsidR="00130605" w:rsidRDefault="00130605" w:rsidP="00694069">
      <w:pPr>
        <w:pStyle w:val="ConsPlusNormal"/>
        <w:ind w:left="-567"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694069">
        <w:rPr>
          <w:rFonts w:ascii="Times New Roman" w:hAnsi="Times New Roman" w:cs="Times New Roman"/>
          <w:bCs/>
          <w:sz w:val="28"/>
          <w:szCs w:val="28"/>
        </w:rPr>
        <w:t>Просвет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69406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spellStart"/>
      <w:r w:rsidR="00694069">
        <w:rPr>
          <w:rFonts w:ascii="Times New Roman" w:hAnsi="Times New Roman" w:cs="Times New Roman"/>
          <w:bCs/>
          <w:sz w:val="28"/>
          <w:szCs w:val="28"/>
        </w:rPr>
        <w:t>С.И.Шевцов</w:t>
      </w:r>
      <w:proofErr w:type="spellEnd"/>
    </w:p>
    <w:p w14:paraId="6DE262DB" w14:textId="77777777" w:rsidR="00694069" w:rsidRDefault="00694069" w:rsidP="00694069">
      <w:pPr>
        <w:pStyle w:val="ConsPlusNormal"/>
        <w:ind w:left="-567" w:right="-284"/>
        <w:rPr>
          <w:rFonts w:ascii="Times New Roman" w:hAnsi="Times New Roman" w:cs="Times New Roman"/>
          <w:bCs/>
          <w:sz w:val="28"/>
          <w:szCs w:val="28"/>
        </w:rPr>
      </w:pPr>
    </w:p>
    <w:p w14:paraId="20F75908" w14:textId="77777777" w:rsidR="00694069" w:rsidRDefault="00694069" w:rsidP="00694069">
      <w:pPr>
        <w:pStyle w:val="ConsPlusNormal"/>
        <w:ind w:left="-567" w:right="-284"/>
        <w:rPr>
          <w:rFonts w:ascii="Times New Roman" w:hAnsi="Times New Roman" w:cs="Times New Roman"/>
          <w:bCs/>
          <w:sz w:val="28"/>
          <w:szCs w:val="28"/>
        </w:rPr>
      </w:pPr>
    </w:p>
    <w:p w14:paraId="4C1F49EB" w14:textId="77777777" w:rsidR="00694069" w:rsidRDefault="00694069" w:rsidP="00694069">
      <w:pPr>
        <w:pStyle w:val="ConsPlusNormal"/>
        <w:ind w:left="-567" w:right="-284"/>
        <w:rPr>
          <w:rFonts w:ascii="Times New Roman" w:hAnsi="Times New Roman" w:cs="Times New Roman"/>
          <w:bCs/>
          <w:sz w:val="28"/>
          <w:szCs w:val="28"/>
        </w:rPr>
      </w:pPr>
    </w:p>
    <w:p w14:paraId="6763972F" w14:textId="0AB3FD93" w:rsidR="00694069" w:rsidRPr="00694069" w:rsidRDefault="00694069" w:rsidP="00694069">
      <w:pPr>
        <w:pStyle w:val="ConsPlusNormal"/>
        <w:ind w:left="-567" w:right="-284"/>
        <w:rPr>
          <w:rFonts w:eastAsia="Arial Unicode MS"/>
          <w:sz w:val="20"/>
          <w:szCs w:val="20"/>
        </w:rPr>
      </w:pPr>
      <w:proofErr w:type="spellStart"/>
      <w:r w:rsidRPr="00694069">
        <w:rPr>
          <w:rFonts w:ascii="Times New Roman" w:hAnsi="Times New Roman" w:cs="Times New Roman"/>
          <w:bCs/>
          <w:sz w:val="20"/>
          <w:szCs w:val="20"/>
        </w:rPr>
        <w:t>исп</w:t>
      </w:r>
      <w:proofErr w:type="gramStart"/>
      <w:r w:rsidRPr="00694069">
        <w:rPr>
          <w:rFonts w:ascii="Times New Roman" w:hAnsi="Times New Roman" w:cs="Times New Roman"/>
          <w:bCs/>
          <w:sz w:val="20"/>
          <w:szCs w:val="20"/>
        </w:rPr>
        <w:t>.В</w:t>
      </w:r>
      <w:proofErr w:type="gramEnd"/>
      <w:r w:rsidRPr="00694069">
        <w:rPr>
          <w:rFonts w:ascii="Times New Roman" w:hAnsi="Times New Roman" w:cs="Times New Roman"/>
          <w:bCs/>
          <w:sz w:val="20"/>
          <w:szCs w:val="20"/>
        </w:rPr>
        <w:t>довухина</w:t>
      </w:r>
      <w:proofErr w:type="spellEnd"/>
      <w:r w:rsidRPr="00694069">
        <w:rPr>
          <w:rFonts w:ascii="Times New Roman" w:hAnsi="Times New Roman" w:cs="Times New Roman"/>
          <w:bCs/>
          <w:sz w:val="20"/>
          <w:szCs w:val="20"/>
        </w:rPr>
        <w:t xml:space="preserve"> Н.Н. 9982525</w:t>
      </w:r>
    </w:p>
    <w:sectPr w:rsidR="00694069" w:rsidRPr="00694069" w:rsidSect="00EE456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5676D" w14:textId="77777777" w:rsidR="00E76937" w:rsidRDefault="00E76937" w:rsidP="00BA70B5">
      <w:r>
        <w:separator/>
      </w:r>
    </w:p>
  </w:endnote>
  <w:endnote w:type="continuationSeparator" w:id="0">
    <w:p w14:paraId="32A8F804" w14:textId="77777777" w:rsidR="00E76937" w:rsidRDefault="00E76937" w:rsidP="00BA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BFE2C" w14:textId="77777777" w:rsidR="00E76937" w:rsidRDefault="00E76937" w:rsidP="00BA70B5">
      <w:r>
        <w:separator/>
      </w:r>
    </w:p>
  </w:footnote>
  <w:footnote w:type="continuationSeparator" w:id="0">
    <w:p w14:paraId="21EBAC0C" w14:textId="77777777" w:rsidR="00E76937" w:rsidRDefault="00E76937" w:rsidP="00BA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F5"/>
    <w:rsid w:val="0000123E"/>
    <w:rsid w:val="000C7209"/>
    <w:rsid w:val="00130605"/>
    <w:rsid w:val="00162FF8"/>
    <w:rsid w:val="001B5427"/>
    <w:rsid w:val="002B43D3"/>
    <w:rsid w:val="003F1875"/>
    <w:rsid w:val="00445F45"/>
    <w:rsid w:val="00503EC0"/>
    <w:rsid w:val="005D7E56"/>
    <w:rsid w:val="00610B09"/>
    <w:rsid w:val="006929C4"/>
    <w:rsid w:val="00694069"/>
    <w:rsid w:val="00751334"/>
    <w:rsid w:val="007622A4"/>
    <w:rsid w:val="007C539C"/>
    <w:rsid w:val="008032B0"/>
    <w:rsid w:val="009451D7"/>
    <w:rsid w:val="00A035F5"/>
    <w:rsid w:val="00A60936"/>
    <w:rsid w:val="00A76AAD"/>
    <w:rsid w:val="00A85270"/>
    <w:rsid w:val="00BA70B5"/>
    <w:rsid w:val="00BB2676"/>
    <w:rsid w:val="00D76063"/>
    <w:rsid w:val="00E50CE1"/>
    <w:rsid w:val="00E74B13"/>
    <w:rsid w:val="00E76937"/>
    <w:rsid w:val="00EB58D0"/>
    <w:rsid w:val="00EE456D"/>
    <w:rsid w:val="00F372D8"/>
    <w:rsid w:val="00F972C9"/>
    <w:rsid w:val="00FC100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3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B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0B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7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0B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7">
    <w:name w:val="No Spacing"/>
    <w:uiPriority w:val="1"/>
    <w:qFormat/>
    <w:rsid w:val="00E74B1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List"/>
    <w:basedOn w:val="a"/>
    <w:uiPriority w:val="99"/>
    <w:semiHidden/>
    <w:unhideWhenUsed/>
    <w:rsid w:val="009451D7"/>
    <w:pPr>
      <w:ind w:left="283" w:hanging="283"/>
      <w:contextualSpacing/>
    </w:pPr>
  </w:style>
  <w:style w:type="paragraph" w:customStyle="1" w:styleId="ConsPlusNormal">
    <w:name w:val="ConsPlusNormal"/>
    <w:rsid w:val="00130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2C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B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0B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7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0B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7">
    <w:name w:val="No Spacing"/>
    <w:uiPriority w:val="1"/>
    <w:qFormat/>
    <w:rsid w:val="00E74B1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8">
    <w:name w:val="List"/>
    <w:basedOn w:val="a"/>
    <w:uiPriority w:val="99"/>
    <w:semiHidden/>
    <w:unhideWhenUsed/>
    <w:rsid w:val="009451D7"/>
    <w:pPr>
      <w:ind w:left="283" w:hanging="283"/>
      <w:contextualSpacing/>
    </w:pPr>
  </w:style>
  <w:style w:type="paragraph" w:customStyle="1" w:styleId="ConsPlusNormal">
    <w:name w:val="ConsPlusNormal"/>
    <w:rsid w:val="00130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2C9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ПК-1</cp:lastModifiedBy>
  <cp:revision>16</cp:revision>
  <cp:lastPrinted>2024-12-17T09:34:00Z</cp:lastPrinted>
  <dcterms:created xsi:type="dcterms:W3CDTF">2021-06-29T12:38:00Z</dcterms:created>
  <dcterms:modified xsi:type="dcterms:W3CDTF">2024-12-17T09:35:00Z</dcterms:modified>
</cp:coreProperties>
</file>